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DB2" w:rsidRPr="00F830E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F830E7"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F830E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F830E7">
        <w:rPr>
          <w:rFonts w:ascii="Times New Roman" w:hAnsi="Times New Roman"/>
          <w:b/>
          <w:sz w:val="28"/>
          <w:szCs w:val="28"/>
        </w:rPr>
        <w:t>. ЛИПЕЦКА</w:t>
      </w:r>
    </w:p>
    <w:p w:rsidR="001E7DB2" w:rsidRDefault="001E7DB2" w:rsidP="001E7DB2">
      <w:pPr>
        <w:pStyle w:val="2"/>
        <w:rPr>
          <w:rFonts w:ascii="Times New Roman" w:hAnsi="Times New Roman" w:cs="Times New Roman"/>
          <w:sz w:val="36"/>
          <w:lang w:val="ru-RU"/>
        </w:rPr>
      </w:pPr>
    </w:p>
    <w:p w:rsidR="001E7DB2" w:rsidRDefault="001E7DB2" w:rsidP="001E7DB2"/>
    <w:p w:rsidR="001E7DB2" w:rsidRDefault="001E7DB2" w:rsidP="001E7DB2"/>
    <w:p w:rsidR="001E7DB2" w:rsidRDefault="001E7DB2" w:rsidP="001E7DB2">
      <w:pPr>
        <w:rPr>
          <w:sz w:val="48"/>
          <w:szCs w:val="48"/>
        </w:rPr>
      </w:pPr>
    </w:p>
    <w:p w:rsidR="001E7DB2" w:rsidRPr="00F830E7" w:rsidRDefault="001E7DB2" w:rsidP="009B0985">
      <w:pPr>
        <w:spacing w:after="0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F830E7">
        <w:rPr>
          <w:rFonts w:ascii="Times New Roman" w:hAnsi="Times New Roman" w:cs="Times New Roman"/>
          <w:b/>
          <w:sz w:val="48"/>
          <w:szCs w:val="48"/>
        </w:rPr>
        <w:t xml:space="preserve">Рабочая программа по </w:t>
      </w:r>
      <w:r w:rsidR="003B7C24">
        <w:rPr>
          <w:rFonts w:ascii="Times New Roman" w:hAnsi="Times New Roman" w:cs="Times New Roman"/>
          <w:b/>
          <w:sz w:val="48"/>
          <w:szCs w:val="48"/>
        </w:rPr>
        <w:t>физической культуре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 xml:space="preserve">для </w:t>
      </w:r>
      <w:r w:rsidR="009C2E2A">
        <w:rPr>
          <w:b/>
          <w:bCs/>
          <w:sz w:val="48"/>
          <w:szCs w:val="48"/>
        </w:rPr>
        <w:t>6</w:t>
      </w:r>
      <w:r w:rsidRPr="00F830E7">
        <w:rPr>
          <w:b/>
          <w:bCs/>
          <w:sz w:val="48"/>
          <w:szCs w:val="48"/>
        </w:rPr>
        <w:t xml:space="preserve"> классов</w:t>
      </w:r>
    </w:p>
    <w:p w:rsidR="001E7DB2" w:rsidRPr="00F830E7" w:rsidRDefault="001E7DB2" w:rsidP="009B0985">
      <w:pPr>
        <w:pStyle w:val="3"/>
        <w:ind w:left="0"/>
        <w:contextualSpacing/>
        <w:rPr>
          <w:b/>
          <w:bCs/>
          <w:sz w:val="48"/>
          <w:szCs w:val="48"/>
        </w:rPr>
      </w:pPr>
      <w:r w:rsidRPr="00F830E7">
        <w:rPr>
          <w:b/>
          <w:bCs/>
          <w:sz w:val="48"/>
          <w:szCs w:val="48"/>
        </w:rPr>
        <w:t>очно-заочной формы обучения</w:t>
      </w: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rPr>
          <w:b/>
          <w:sz w:val="32"/>
          <w:szCs w:val="32"/>
        </w:rPr>
      </w:pPr>
    </w:p>
    <w:p w:rsidR="001E7DB2" w:rsidRPr="00F830E7" w:rsidRDefault="001E7DB2" w:rsidP="001E7DB2">
      <w:pPr>
        <w:pStyle w:val="3"/>
        <w:tabs>
          <w:tab w:val="left" w:pos="1800"/>
        </w:tabs>
        <w:rPr>
          <w:sz w:val="32"/>
          <w:szCs w:val="32"/>
        </w:rPr>
      </w:pPr>
      <w:r w:rsidRPr="00F830E7">
        <w:rPr>
          <w:sz w:val="32"/>
          <w:szCs w:val="32"/>
        </w:rPr>
        <w:t>Срок действия – три учебных года</w:t>
      </w:r>
    </w:p>
    <w:p w:rsidR="001E7DB2" w:rsidRPr="00D77206" w:rsidRDefault="001E7DB2" w:rsidP="001E7DB2">
      <w:pPr>
        <w:jc w:val="center"/>
        <w:rPr>
          <w:rFonts w:ascii="Times New Roman" w:hAnsi="Times New Roman" w:cs="Times New Roman"/>
          <w:sz w:val="32"/>
          <w:szCs w:val="32"/>
        </w:rPr>
      </w:pPr>
      <w:r w:rsidRPr="00D77206">
        <w:rPr>
          <w:rFonts w:ascii="Times New Roman" w:hAnsi="Times New Roman" w:cs="Times New Roman"/>
          <w:sz w:val="32"/>
          <w:szCs w:val="32"/>
        </w:rPr>
        <w:t>Начало действия 01 сентября 20</w:t>
      </w:r>
      <w:r>
        <w:rPr>
          <w:rFonts w:ascii="Times New Roman" w:hAnsi="Times New Roman" w:cs="Times New Roman"/>
          <w:sz w:val="32"/>
          <w:szCs w:val="32"/>
        </w:rPr>
        <w:t>2</w:t>
      </w:r>
      <w:r w:rsidR="009C2E2A">
        <w:rPr>
          <w:rFonts w:ascii="Times New Roman" w:hAnsi="Times New Roman" w:cs="Times New Roman"/>
          <w:sz w:val="32"/>
          <w:szCs w:val="32"/>
        </w:rPr>
        <w:t>4</w:t>
      </w:r>
      <w:r w:rsidRPr="00D77206">
        <w:rPr>
          <w:rFonts w:ascii="Times New Roman" w:hAnsi="Times New Roman" w:cs="Times New Roman"/>
          <w:sz w:val="32"/>
          <w:szCs w:val="32"/>
        </w:rPr>
        <w:t xml:space="preserve"> года</w:t>
      </w:r>
    </w:p>
    <w:p w:rsidR="001E7DB2" w:rsidRPr="00D77206" w:rsidRDefault="001E7DB2" w:rsidP="001E7DB2">
      <w:pPr>
        <w:rPr>
          <w:sz w:val="32"/>
          <w:szCs w:val="32"/>
        </w:rPr>
      </w:pPr>
    </w:p>
    <w:p w:rsidR="001E7DB2" w:rsidRPr="00D77206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D77206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D77206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Pr="00D77206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D77206">
        <w:rPr>
          <w:rFonts w:ascii="Times New Roman" w:hAnsi="Times New Roman"/>
          <w:sz w:val="28"/>
          <w:szCs w:val="28"/>
        </w:rPr>
        <w:t>приказ №</w:t>
      </w:r>
      <w:r w:rsidR="00E87369">
        <w:rPr>
          <w:rFonts w:ascii="Times New Roman" w:hAnsi="Times New Roman"/>
          <w:sz w:val="28"/>
          <w:szCs w:val="28"/>
        </w:rPr>
        <w:t>34</w:t>
      </w:r>
      <w:r w:rsidR="00B77E1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E87369">
        <w:rPr>
          <w:rFonts w:ascii="Times New Roman" w:hAnsi="Times New Roman"/>
          <w:sz w:val="28"/>
          <w:szCs w:val="28"/>
        </w:rPr>
        <w:t>29</w:t>
      </w:r>
      <w:r w:rsidRPr="00D77206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CB7010">
        <w:rPr>
          <w:rFonts w:ascii="Times New Roman" w:hAnsi="Times New Roman"/>
          <w:sz w:val="28"/>
          <w:szCs w:val="28"/>
        </w:rPr>
        <w:t>4</w:t>
      </w:r>
      <w:r w:rsidRPr="00D77206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D77206" w:rsidRDefault="001E7DB2" w:rsidP="001E7DB2">
      <w:pPr>
        <w:pStyle w:val="a5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5"/>
        <w:jc w:val="right"/>
        <w:rPr>
          <w:b/>
          <w:sz w:val="22"/>
          <w:szCs w:val="22"/>
        </w:rPr>
      </w:pPr>
    </w:p>
    <w:p w:rsidR="001E7DB2" w:rsidRPr="00D77206" w:rsidRDefault="001E7DB2" w:rsidP="001E7DB2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>Программу составил</w:t>
      </w:r>
    </w:p>
    <w:p w:rsidR="001E7DB2" w:rsidRPr="00D77206" w:rsidRDefault="001E7DB2" w:rsidP="001E7DB2">
      <w:pPr>
        <w:pStyle w:val="a5"/>
        <w:jc w:val="right"/>
        <w:rPr>
          <w:sz w:val="28"/>
          <w:szCs w:val="28"/>
        </w:rPr>
      </w:pPr>
      <w:r w:rsidRPr="00D77206">
        <w:rPr>
          <w:sz w:val="28"/>
          <w:szCs w:val="28"/>
        </w:rPr>
        <w:t xml:space="preserve">учитель </w:t>
      </w:r>
      <w:r w:rsidR="003B7C24">
        <w:rPr>
          <w:sz w:val="28"/>
          <w:szCs w:val="28"/>
        </w:rPr>
        <w:t>Е.Е. Жданов</w:t>
      </w:r>
    </w:p>
    <w:p w:rsidR="001E7DB2" w:rsidRPr="00D77206" w:rsidRDefault="001E7DB2" w:rsidP="001E7DB2">
      <w:pPr>
        <w:pStyle w:val="a5"/>
        <w:jc w:val="center"/>
        <w:rPr>
          <w:sz w:val="28"/>
          <w:szCs w:val="28"/>
        </w:rPr>
      </w:pPr>
    </w:p>
    <w:p w:rsidR="001E7DB2" w:rsidRPr="00D77206" w:rsidRDefault="001E7DB2" w:rsidP="001E7DB2">
      <w:pPr>
        <w:pStyle w:val="a5"/>
        <w:jc w:val="center"/>
        <w:rPr>
          <w:sz w:val="28"/>
          <w:szCs w:val="28"/>
        </w:rPr>
      </w:pPr>
    </w:p>
    <w:p w:rsidR="003B7C24" w:rsidRPr="0074421E" w:rsidRDefault="001E7DB2" w:rsidP="003B7C24">
      <w:pPr>
        <w:pStyle w:val="a5"/>
        <w:jc w:val="center"/>
        <w:rPr>
          <w:b/>
          <w:sz w:val="28"/>
          <w:szCs w:val="28"/>
        </w:rPr>
      </w:pPr>
      <w:r w:rsidRPr="00D77206">
        <w:rPr>
          <w:sz w:val="28"/>
          <w:szCs w:val="28"/>
        </w:rPr>
        <w:t>Сентябрь 20</w:t>
      </w:r>
      <w:r>
        <w:rPr>
          <w:sz w:val="28"/>
          <w:szCs w:val="28"/>
        </w:rPr>
        <w:t>2</w:t>
      </w:r>
      <w:r w:rsidR="009C2E2A">
        <w:rPr>
          <w:sz w:val="28"/>
          <w:szCs w:val="28"/>
        </w:rPr>
        <w:t>4</w:t>
      </w:r>
      <w:r w:rsidRPr="00D77206">
        <w:rPr>
          <w:sz w:val="28"/>
          <w:szCs w:val="28"/>
        </w:rPr>
        <w:t xml:space="preserve"> года</w:t>
      </w:r>
    </w:p>
    <w:p w:rsidR="003B7C24" w:rsidRDefault="003B7C24" w:rsidP="001E7DB2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B7C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E7DB2" w:rsidRDefault="001E7DB2" w:rsidP="009B0985">
      <w:pPr>
        <w:pStyle w:val="a3"/>
        <w:numPr>
          <w:ilvl w:val="0"/>
          <w:numId w:val="10"/>
        </w:numPr>
        <w:spacing w:after="0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493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F04CC9" w:rsidRPr="00CD41B2"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AA00DE" w:rsidRDefault="00AA00DE" w:rsidP="009B0985">
      <w:pPr>
        <w:pStyle w:val="a9"/>
        <w:spacing w:line="276" w:lineRule="auto"/>
        <w:ind w:left="0" w:firstLine="709"/>
        <w:contextualSpacing/>
        <w:rPr>
          <w:color w:val="000000"/>
          <w:sz w:val="28"/>
          <w:szCs w:val="28"/>
          <w:lang w:eastAsia="ru-RU"/>
        </w:rPr>
      </w:pP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Знания о физической культуре.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первых Олимпийских игр современности, первые олимпийские чемпионы.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Способы самостоятельной деятельности.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подготовленность как результат физической подготовки.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самостоятельного развития физических качеств. Способы определения индивидуальной физической нагрузки. Правила проведения измерительных процедур по оценке физической подготовленности. Правила техники выполнения тестовых заданий и способы регистрации их результатов.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способы составления плана самостоятельных занятий физической подготовкой.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Физическое совершенствование.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Физкультурно-оздоровительная деятельность.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Оздоровительные комплексы: упражнения для коррекции телосложения с использованием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</w:t>
      </w:r>
      <w:proofErr w:type="spellStart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направленных на поддержание оптимальной работоспособности мышц опорно-двигательного аппарата в режиме учебной деятельности.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Спортивно-оздоровительная деятельность.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«Гимнастика».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Акробатическая комбинация из общеразвивающих и сложно координированных упражнений, стоек и кувырков, ранее разученных акробатических упражнений.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Комбинация из стилизованных общеразвивающих упражнений и сложно-координированных упражнений ритмической гимнастики, 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Опорные прыжки через гимнастического козла с разбега способом «согнув ноги» (мальчики) и способом «ноги врозь» (девочки).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передвижений шагом и лёгким бегом, поворотами с разнообразными движениями рук и ног, удержанием статических поз (девочки).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Упражнения на невысокой гимнастической перекладине: висы, упор ноги врозь, </w:t>
      </w:r>
      <w:proofErr w:type="spellStart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перемах</w:t>
      </w:r>
      <w:proofErr w:type="spellEnd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вперёд и обратно (мальчики).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Лазанье по канату в три приёма (мальчики).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«Лёгкая атлетика».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Прыжковые упражнения: прыжок в высоту с разбега способом «перешагивание», ранее разученные прыжковые упражнения в длину и высоту, </w:t>
      </w:r>
      <w:proofErr w:type="spellStart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напрыгивание</w:t>
      </w:r>
      <w:proofErr w:type="spellEnd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спрыгивание.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Метание малого (теннисного) мяча в подвижную (раскачивающуюся) мишень.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«Зимние виды спорта».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Передвижение на лыжах одновременным одношажным ходом, преодоление небольших трамплинов при спуске с пологого склона в низкой стойке, ранее разученные упражнения лыжной подготовки, передвижения по учебной дистанции, повороты, спуски, торможение.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«Спортивные игры».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 с мячом: ранее разученные упражнения в ведении мяча в разных направлениях и по разной траектории, на передачу и броски мяча в корзину.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игры и игровая деятельность по правилам с использованием разученных технических приёмов.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Волейбол. Приём и передача мяча двумя руками снизу в разные зоны площадки команды соперника.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Футбол. Удары по катящемуся мячу с разбега. Правила игры и игровая деятельность по правилам с использованием разученных технических приёмов в остановке и передаче мяча, его ведении и обводке.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Модуль «Спорт».</w:t>
      </w:r>
    </w:p>
    <w:p w:rsidR="00D52E55" w:rsidRPr="00D52E55" w:rsidRDefault="00D52E55" w:rsidP="00D52E55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D52E55" w:rsidRDefault="00D52E55" w:rsidP="00D52E55">
      <w:pPr>
        <w:pStyle w:val="a9"/>
        <w:spacing w:line="276" w:lineRule="auto"/>
        <w:ind w:left="0" w:firstLine="0"/>
        <w:contextualSpacing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br w:type="page"/>
      </w:r>
    </w:p>
    <w:p w:rsidR="00AA00DE" w:rsidRDefault="00AA00DE" w:rsidP="00D52E55">
      <w:pPr>
        <w:pStyle w:val="a9"/>
        <w:spacing w:line="276" w:lineRule="auto"/>
        <w:ind w:left="0" w:firstLine="0"/>
        <w:contextualSpacing/>
        <w:rPr>
          <w:color w:val="000000"/>
          <w:sz w:val="28"/>
          <w:szCs w:val="28"/>
          <w:lang w:eastAsia="ru-RU"/>
        </w:rPr>
      </w:pPr>
    </w:p>
    <w:p w:rsidR="00F04CC9" w:rsidRPr="00CD41B2" w:rsidRDefault="00F04CC9" w:rsidP="00F04CC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  <w:lang w:val="en-US"/>
        </w:rPr>
        <w:t>II</w:t>
      </w:r>
      <w:r w:rsidRPr="00F04CC9">
        <w:rPr>
          <w:rFonts w:ascii="Times New Roman" w:hAnsi="Times New Roman"/>
          <w:b/>
          <w:color w:val="000000"/>
          <w:sz w:val="28"/>
        </w:rPr>
        <w:t xml:space="preserve">. </w:t>
      </w:r>
      <w:r w:rsidRPr="00CD41B2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ФИЗИЧЕСКОЙ КУЛЬТУРЕ НА УРОВНЕ НАЧАЛЬНОГО ОБЩЕГО ОБРАЗОВАНИЯ</w:t>
      </w:r>
    </w:p>
    <w:p w:rsidR="00F04CC9" w:rsidRPr="009C2E2A" w:rsidRDefault="00F04CC9" w:rsidP="00F04CC9">
      <w:pPr>
        <w:spacing w:after="0"/>
        <w:ind w:left="120"/>
      </w:pPr>
      <w:bookmarkStart w:id="0" w:name="_Toc137548641"/>
      <w:bookmarkEnd w:id="0"/>
    </w:p>
    <w:p w:rsidR="00F04CC9" w:rsidRPr="00AA5138" w:rsidRDefault="00F04CC9" w:rsidP="00F04CC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 w:rsidRPr="00CD41B2">
        <w:rPr>
          <w:rFonts w:ascii="Times New Roman" w:hAnsi="Times New Roman"/>
          <w:color w:val="000000"/>
          <w:sz w:val="28"/>
        </w:rPr>
        <w:t>​</w:t>
      </w:r>
      <w:r w:rsidRPr="00CD41B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A5138" w:rsidRPr="00AA5138" w:rsidRDefault="00AA5138" w:rsidP="00F04CC9">
      <w:pPr>
        <w:spacing w:after="0" w:line="264" w:lineRule="auto"/>
        <w:ind w:left="120"/>
        <w:jc w:val="both"/>
      </w:pP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 результате изучения физической культуры на уровне основного общего образования </w:t>
      </w:r>
      <w:proofErr w:type="gramStart"/>
      <w:r w:rsidRPr="00CD41B2">
        <w:rPr>
          <w:rFonts w:ascii="Times New Roman" w:hAnsi="Times New Roman"/>
          <w:color w:val="000000"/>
          <w:sz w:val="28"/>
        </w:rPr>
        <w:t>у</w:t>
      </w:r>
      <w:proofErr w:type="gramEnd"/>
      <w:r w:rsidRPr="00CD41B2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личностные результаты: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CD41B2">
        <w:rPr>
          <w:rFonts w:ascii="Times New Roman" w:hAnsi="Times New Roman"/>
          <w:color w:val="000000"/>
          <w:sz w:val="28"/>
        </w:rPr>
        <w:lastRenderedPageBreak/>
        <w:t xml:space="preserve">напряжений, активному восстановлению организма после значительных умственных и физических нагрузок;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F04CC9" w:rsidRPr="009C2E2A" w:rsidRDefault="00F04CC9" w:rsidP="00AA5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D41B2">
        <w:rPr>
          <w:rFonts w:ascii="Times New Roman" w:hAnsi="Times New Roman"/>
          <w:color w:val="000000"/>
          <w:sz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  <w:bookmarkStart w:id="1" w:name="_Toc137567704"/>
      <w:bookmarkEnd w:id="1"/>
    </w:p>
    <w:p w:rsidR="00AA5138" w:rsidRPr="009C2E2A" w:rsidRDefault="00AA5138" w:rsidP="00AA5138">
      <w:pPr>
        <w:spacing w:after="0" w:line="264" w:lineRule="auto"/>
        <w:ind w:firstLine="600"/>
        <w:jc w:val="both"/>
      </w:pPr>
    </w:p>
    <w:p w:rsidR="00AA5138" w:rsidRPr="009C2E2A" w:rsidRDefault="00F04CC9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CD41B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A5138" w:rsidRPr="009C2E2A" w:rsidRDefault="00AA5138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F04CC9" w:rsidRPr="00CD41B2" w:rsidRDefault="00F04CC9" w:rsidP="00F04CC9">
      <w:pPr>
        <w:spacing w:after="0" w:line="264" w:lineRule="auto"/>
        <w:ind w:firstLine="600"/>
        <w:jc w:val="both"/>
      </w:pPr>
      <w:bookmarkStart w:id="2" w:name="_Toc134720971"/>
      <w:bookmarkEnd w:id="2"/>
      <w:r w:rsidRPr="00CD41B2">
        <w:rPr>
          <w:rFonts w:ascii="Times New Roman" w:hAnsi="Times New Roman"/>
          <w:color w:val="000000"/>
          <w:sz w:val="28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  <w:r w:rsidRPr="00CD41B2">
        <w:rPr>
          <w:rFonts w:ascii="Times New Roman" w:hAnsi="Times New Roman"/>
          <w:color w:val="000000"/>
          <w:sz w:val="28"/>
        </w:rPr>
        <w:t>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lastRenderedPageBreak/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универсальные коммуникативные учебные действия</w:t>
      </w:r>
      <w:r w:rsidRPr="00CD41B2">
        <w:rPr>
          <w:rFonts w:ascii="Times New Roman" w:hAnsi="Times New Roman"/>
          <w:color w:val="000000"/>
          <w:sz w:val="28"/>
        </w:rPr>
        <w:t>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 w:rsidRPr="00CD41B2">
        <w:rPr>
          <w:rFonts w:ascii="Times New Roman" w:hAnsi="Times New Roman"/>
          <w:b/>
          <w:color w:val="000000"/>
          <w:sz w:val="28"/>
        </w:rPr>
        <w:t>универсальные регулятивные учебные действия</w:t>
      </w:r>
      <w:r w:rsidRPr="00CD41B2">
        <w:rPr>
          <w:rFonts w:ascii="Times New Roman" w:hAnsi="Times New Roman"/>
          <w:color w:val="000000"/>
          <w:sz w:val="28"/>
        </w:rPr>
        <w:t>: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lastRenderedPageBreak/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F04CC9" w:rsidRPr="00CD41B2" w:rsidRDefault="00F04CC9" w:rsidP="00F04CC9">
      <w:pPr>
        <w:spacing w:after="0" w:line="264" w:lineRule="auto"/>
        <w:ind w:firstLine="600"/>
        <w:jc w:val="both"/>
      </w:pPr>
      <w:r w:rsidRPr="00CD41B2">
        <w:rPr>
          <w:rFonts w:ascii="Times New Roman" w:hAnsi="Times New Roman"/>
          <w:color w:val="000000"/>
          <w:sz w:val="28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AA5138" w:rsidRPr="00AA5138" w:rsidRDefault="00F04CC9" w:rsidP="00AA5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CD41B2">
        <w:rPr>
          <w:rFonts w:ascii="Times New Roman" w:hAnsi="Times New Roman"/>
          <w:color w:val="000000"/>
          <w:sz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  <w:bookmarkStart w:id="3" w:name="_Toc137567705"/>
      <w:bookmarkEnd w:id="3"/>
    </w:p>
    <w:p w:rsidR="00AA5138" w:rsidRPr="00AA5138" w:rsidRDefault="00AA5138" w:rsidP="00AA5138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AA5138" w:rsidRPr="00D52E55" w:rsidRDefault="00F04CC9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CD41B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A5138" w:rsidRPr="00D52E55" w:rsidRDefault="00AA5138" w:rsidP="00AA5138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концу обучения </w:t>
      </w:r>
      <w:r w:rsidRPr="00D52E5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6 классе</w:t>
      </w: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научится: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характеризовать Олимпийские игры современности как 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измерять индивидуальные показатели физических качеств, определять их соответствие возрастным нормам и подбирать упражнения для их направленного развития;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отбирать упражнения оздоровительной физической культуры и составлять из них комплексы физкультминуток и </w:t>
      </w:r>
      <w:proofErr w:type="spellStart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физкультпауз</w:t>
      </w:r>
      <w:proofErr w:type="spellEnd"/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оптимизации работоспособности и снятия мышечного утомления в режиме учебной деятельности;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и выполнять акробатические комбинации из разученных упражнений, наблюдать и анализировать выполнение другими обучающимися, выявлять ошибки и предлагать способы устранения;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лазанье по канату в три приёма (мальчики), составлять и выполнять комбинацию на низком бревне из стилизованных общеразвивающих и сложно-координированных упражнений (девочки);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выполнять беговые упражнения с максимальным ускорением, использовать их в самостоятельных занятиях для развития быстроты и равномерный бег для развития общей выносливости;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прыжок в высоту с разбега способом «перешагивание», наблюдать и анализировать его выполнение другими обучающимися, сравнивая с заданным образцом, выявлять ошибки и предлагать способы устранения;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передвижение на лыжах одновременным одношажным ходом,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передвижения);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правила и демонстрировать технические действия в спортивных играх: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 (приём и передача мяча двумя руками снизу и сверху в разные зоны площадки соперника, использование разученных технических действий в условиях игровой деятельности);</w:t>
      </w:r>
    </w:p>
    <w:p w:rsidR="00D52E55" w:rsidRPr="00D52E55" w:rsidRDefault="00D52E55" w:rsidP="00D52E55">
      <w:pPr>
        <w:spacing w:after="0" w:line="264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2E55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 (ведение мяча с разной скоростью передвижения, с ускорением в разных направлениях, удар по катящемуся мячу с разбега, использование разученных технических действий в условиях игровой деятельности).</w:t>
      </w:r>
    </w:p>
    <w:p w:rsidR="00AA5138" w:rsidRPr="009C2E2A" w:rsidRDefault="00AA5138" w:rsidP="00AA5138">
      <w:pPr>
        <w:spacing w:after="0" w:line="264" w:lineRule="auto"/>
        <w:ind w:firstLine="600"/>
        <w:jc w:val="both"/>
      </w:pPr>
    </w:p>
    <w:p w:rsidR="00D52E55" w:rsidRDefault="00D52E55" w:rsidP="009B0985">
      <w:pPr>
        <w:pStyle w:val="a9"/>
        <w:numPr>
          <w:ilvl w:val="0"/>
          <w:numId w:val="10"/>
        </w:numPr>
        <w:spacing w:line="276" w:lineRule="auto"/>
        <w:ind w:left="0" w:firstLine="709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1E7DB2" w:rsidRPr="00AA5138" w:rsidRDefault="00F04CC9" w:rsidP="009B0985">
      <w:pPr>
        <w:pStyle w:val="a9"/>
        <w:numPr>
          <w:ilvl w:val="0"/>
          <w:numId w:val="10"/>
        </w:numPr>
        <w:spacing w:line="276" w:lineRule="auto"/>
        <w:ind w:left="0" w:firstLine="709"/>
        <w:contextualSpacing/>
        <w:rPr>
          <w:b/>
          <w:sz w:val="32"/>
          <w:szCs w:val="32"/>
        </w:rPr>
      </w:pPr>
      <w:r w:rsidRPr="00F04CC9">
        <w:rPr>
          <w:b/>
          <w:sz w:val="32"/>
          <w:szCs w:val="32"/>
        </w:rPr>
        <w:lastRenderedPageBreak/>
        <w:t>ТЕМАТИЧЕСКОЕ ПЛАНИРОВАН</w:t>
      </w:r>
      <w:r>
        <w:rPr>
          <w:b/>
          <w:sz w:val="32"/>
          <w:szCs w:val="32"/>
        </w:rPr>
        <w:t>ИЕ С УКАЗАНИЕМ КОЛИЧЕСТВА ЧАСОВ</w:t>
      </w:r>
    </w:p>
    <w:p w:rsidR="00AA5138" w:rsidRPr="00F04CC9" w:rsidRDefault="00AA5138" w:rsidP="00AA5138">
      <w:pPr>
        <w:pStyle w:val="a9"/>
        <w:spacing w:line="276" w:lineRule="auto"/>
        <w:ind w:left="709" w:firstLine="0"/>
        <w:contextualSpacing/>
        <w:rPr>
          <w:b/>
          <w:sz w:val="32"/>
          <w:szCs w:val="32"/>
        </w:rPr>
      </w:pPr>
    </w:p>
    <w:p w:rsidR="001E7DB2" w:rsidRPr="00904932" w:rsidRDefault="001E7DB2" w:rsidP="009B0985">
      <w:pPr>
        <w:pStyle w:val="a9"/>
        <w:spacing w:line="276" w:lineRule="auto"/>
        <w:ind w:left="0" w:firstLine="709"/>
        <w:contextualSpacing/>
        <w:rPr>
          <w:sz w:val="28"/>
          <w:szCs w:val="28"/>
        </w:rPr>
      </w:pPr>
      <w:proofErr w:type="gramStart"/>
      <w:r w:rsidRPr="00904932">
        <w:rPr>
          <w:sz w:val="28"/>
          <w:szCs w:val="28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904932">
        <w:rPr>
          <w:b/>
          <w:sz w:val="28"/>
          <w:szCs w:val="28"/>
        </w:rPr>
        <w:t>ценностных отношений</w:t>
      </w:r>
      <w:r w:rsidRPr="00904932">
        <w:rPr>
          <w:sz w:val="28"/>
          <w:szCs w:val="28"/>
        </w:rPr>
        <w:t>, отраженных в программе воспитания (ПВ):</w:t>
      </w:r>
      <w:proofErr w:type="gramEnd"/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Гражданского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Патриотического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Духовно-нравственного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Эстетического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Физического воспитания, формирования культуры здоровья и эмоционального благополучия.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Трудового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Экологического воспитания.</w:t>
      </w:r>
    </w:p>
    <w:p w:rsidR="001E7DB2" w:rsidRPr="00904932" w:rsidRDefault="001E7DB2" w:rsidP="009B098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Ценности научного познания.</w:t>
      </w:r>
    </w:p>
    <w:p w:rsidR="00AA5138" w:rsidRPr="00D52E55" w:rsidRDefault="001E7DB2" w:rsidP="00D52E55">
      <w:pPr>
        <w:pStyle w:val="a9"/>
        <w:numPr>
          <w:ilvl w:val="0"/>
          <w:numId w:val="16"/>
        </w:numPr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 xml:space="preserve">Личностные результаты, обеспечивающие адаптацию </w:t>
      </w:r>
      <w:proofErr w:type="gramStart"/>
      <w:r w:rsidRPr="00904932">
        <w:rPr>
          <w:sz w:val="28"/>
          <w:szCs w:val="28"/>
        </w:rPr>
        <w:t>обучающегося</w:t>
      </w:r>
      <w:proofErr w:type="gramEnd"/>
      <w:r w:rsidRPr="00904932">
        <w:rPr>
          <w:sz w:val="28"/>
          <w:szCs w:val="28"/>
        </w:rPr>
        <w:t xml:space="preserve"> к изменяющимся условиям социальной и природной среды.</w:t>
      </w:r>
    </w:p>
    <w:p w:rsidR="001E7DB2" w:rsidRPr="00904932" w:rsidRDefault="001E7DB2" w:rsidP="009B0985">
      <w:pPr>
        <w:pStyle w:val="a9"/>
        <w:spacing w:line="276" w:lineRule="auto"/>
        <w:ind w:left="0" w:firstLine="709"/>
        <w:contextualSpacing/>
        <w:rPr>
          <w:sz w:val="28"/>
          <w:szCs w:val="28"/>
        </w:rPr>
      </w:pPr>
      <w:r w:rsidRPr="00904932">
        <w:rPr>
          <w:sz w:val="28"/>
          <w:szCs w:val="28"/>
        </w:rPr>
        <w:t>Данные направления нашли отражение в тематическом планировании.</w:t>
      </w:r>
    </w:p>
    <w:p w:rsidR="001E7DB2" w:rsidRPr="00904932" w:rsidRDefault="001E7DB2" w:rsidP="00904932">
      <w:pPr>
        <w:pStyle w:val="a9"/>
        <w:ind w:left="0" w:firstLine="709"/>
        <w:contextualSpacing/>
        <w:rPr>
          <w:sz w:val="28"/>
          <w:szCs w:val="28"/>
        </w:rPr>
      </w:pPr>
    </w:p>
    <w:tbl>
      <w:tblPr>
        <w:tblStyle w:val="a7"/>
        <w:tblW w:w="0" w:type="auto"/>
        <w:tblInd w:w="157" w:type="dxa"/>
        <w:tblLayout w:type="fixed"/>
        <w:tblLook w:val="04A0" w:firstRow="1" w:lastRow="0" w:firstColumn="1" w:lastColumn="0" w:noHBand="0" w:noVBand="1"/>
      </w:tblPr>
      <w:tblGrid>
        <w:gridCol w:w="504"/>
        <w:gridCol w:w="2424"/>
        <w:gridCol w:w="1276"/>
        <w:gridCol w:w="1417"/>
        <w:gridCol w:w="3708"/>
      </w:tblGrid>
      <w:tr w:rsidR="001E7DB2" w:rsidRPr="00904932" w:rsidTr="00DB120E">
        <w:tc>
          <w:tcPr>
            <w:tcW w:w="504" w:type="dxa"/>
          </w:tcPr>
          <w:p w:rsidR="001E7DB2" w:rsidRPr="00904932" w:rsidRDefault="001E7DB2" w:rsidP="00FD5329">
            <w:pPr>
              <w:pStyle w:val="a9"/>
              <w:ind w:left="0" w:firstLine="0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 xml:space="preserve">№ </w:t>
            </w:r>
            <w:proofErr w:type="gramStart"/>
            <w:r w:rsidRPr="00904932">
              <w:rPr>
                <w:sz w:val="28"/>
                <w:szCs w:val="28"/>
              </w:rPr>
              <w:t>п</w:t>
            </w:r>
            <w:proofErr w:type="gramEnd"/>
            <w:r w:rsidRPr="00904932">
              <w:rPr>
                <w:sz w:val="28"/>
                <w:szCs w:val="28"/>
              </w:rPr>
              <w:t>/п</w:t>
            </w:r>
          </w:p>
        </w:tc>
        <w:tc>
          <w:tcPr>
            <w:tcW w:w="2424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Наименование раздела</w:t>
            </w:r>
          </w:p>
        </w:tc>
        <w:tc>
          <w:tcPr>
            <w:tcW w:w="1276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Количество часов</w:t>
            </w:r>
          </w:p>
        </w:tc>
        <w:tc>
          <w:tcPr>
            <w:tcW w:w="1417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Основное направление из ПВ</w:t>
            </w:r>
          </w:p>
        </w:tc>
        <w:tc>
          <w:tcPr>
            <w:tcW w:w="3708" w:type="dxa"/>
            <w:vAlign w:val="center"/>
          </w:tcPr>
          <w:p w:rsidR="001E7DB2" w:rsidRPr="00DB120E" w:rsidRDefault="001E7DB2" w:rsidP="00DB120E">
            <w:pPr>
              <w:pStyle w:val="a9"/>
              <w:ind w:left="0" w:firstLine="0"/>
              <w:jc w:val="center"/>
            </w:pPr>
            <w:r w:rsidRPr="00DB120E">
              <w:t>Электронные (цифровые) образовательные ресурсы</w:t>
            </w:r>
          </w:p>
        </w:tc>
      </w:tr>
      <w:tr w:rsidR="00BC5594" w:rsidRPr="00904932" w:rsidTr="00DB120E">
        <w:tc>
          <w:tcPr>
            <w:tcW w:w="504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1</w:t>
            </w:r>
          </w:p>
        </w:tc>
        <w:tc>
          <w:tcPr>
            <w:tcW w:w="2424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left"/>
              <w:rPr>
                <w:sz w:val="28"/>
                <w:szCs w:val="28"/>
              </w:rPr>
            </w:pPr>
            <w:r w:rsidRPr="00904932">
              <w:rPr>
                <w:b/>
                <w:color w:val="000000"/>
                <w:sz w:val="28"/>
                <w:szCs w:val="28"/>
                <w:lang w:eastAsia="ru-RU"/>
              </w:rPr>
              <w:t>Часть 1. Знания о физической культуре</w:t>
            </w:r>
          </w:p>
        </w:tc>
        <w:tc>
          <w:tcPr>
            <w:tcW w:w="1276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1-5,8</w:t>
            </w:r>
          </w:p>
        </w:tc>
        <w:tc>
          <w:tcPr>
            <w:tcW w:w="3708" w:type="dxa"/>
            <w:vAlign w:val="center"/>
          </w:tcPr>
          <w:p w:rsidR="00BC5594" w:rsidRPr="00112C8C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r w:rsidR="00BC5594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https://resh.edu.ru/subject/lesson/1517/main/</w:t>
              </w:r>
            </w:hyperlink>
          </w:p>
          <w:p w:rsidR="00BC5594" w:rsidRPr="00112C8C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BC5594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https://studfile.net/preview/3829088/page:14/</w:t>
              </w:r>
            </w:hyperlink>
          </w:p>
          <w:p w:rsidR="00BC5594" w:rsidRPr="00112C8C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r w:rsidR="00BC5594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https://poisk-ru.ru/s9394t1.html</w:t>
              </w:r>
            </w:hyperlink>
          </w:p>
        </w:tc>
      </w:tr>
      <w:tr w:rsidR="00BC5594" w:rsidRPr="00904932" w:rsidTr="00DB120E">
        <w:tc>
          <w:tcPr>
            <w:tcW w:w="504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2</w:t>
            </w:r>
          </w:p>
        </w:tc>
        <w:tc>
          <w:tcPr>
            <w:tcW w:w="2424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left"/>
              <w:rPr>
                <w:sz w:val="28"/>
                <w:szCs w:val="28"/>
              </w:rPr>
            </w:pPr>
            <w:r w:rsidRPr="00904932">
              <w:rPr>
                <w:b/>
                <w:color w:val="000000"/>
                <w:sz w:val="28"/>
                <w:szCs w:val="28"/>
                <w:lang w:eastAsia="ru-RU"/>
              </w:rPr>
              <w:t>Часть 2. Способы самостоятельной деятельности</w:t>
            </w:r>
          </w:p>
        </w:tc>
        <w:tc>
          <w:tcPr>
            <w:tcW w:w="1276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17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5-9</w:t>
            </w:r>
          </w:p>
        </w:tc>
        <w:tc>
          <w:tcPr>
            <w:tcW w:w="3708" w:type="dxa"/>
            <w:vAlign w:val="center"/>
          </w:tcPr>
          <w:p w:rsidR="00BC5594" w:rsidRPr="00112C8C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BC5594" w:rsidRPr="00112C8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https://urok.1sept.ru/articles/625147</w:t>
              </w:r>
            </w:hyperlink>
          </w:p>
          <w:p w:rsidR="00BC5594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BC5594" w:rsidRPr="0045517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https://multiurok.ru/files/mietodichieskoie-posobiie-samostoiatiel-nyie-zania.html</w:t>
              </w:r>
            </w:hyperlink>
          </w:p>
          <w:p w:rsidR="00BC5594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BC5594" w:rsidRPr="0045517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https://moluch.ru/archive/419/93257/</w:t>
              </w:r>
            </w:hyperlink>
          </w:p>
          <w:p w:rsidR="00BC5594" w:rsidRPr="00112C8C" w:rsidRDefault="00BC5594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12C8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C5594" w:rsidRPr="00112C8C" w:rsidRDefault="00BC5594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C5594" w:rsidRPr="00904932" w:rsidTr="00DB120E">
        <w:tc>
          <w:tcPr>
            <w:tcW w:w="504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 w:rsidRPr="00904932">
              <w:rPr>
                <w:sz w:val="28"/>
                <w:szCs w:val="28"/>
              </w:rPr>
              <w:t>3</w:t>
            </w:r>
          </w:p>
        </w:tc>
        <w:tc>
          <w:tcPr>
            <w:tcW w:w="2424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left"/>
              <w:rPr>
                <w:sz w:val="28"/>
                <w:szCs w:val="28"/>
              </w:rPr>
            </w:pPr>
            <w:r w:rsidRPr="00904932">
              <w:rPr>
                <w:b/>
                <w:sz w:val="28"/>
                <w:szCs w:val="28"/>
              </w:rPr>
              <w:t>Часть 3. Физическое совершенствование</w:t>
            </w:r>
          </w:p>
        </w:tc>
        <w:tc>
          <w:tcPr>
            <w:tcW w:w="1276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17" w:type="dxa"/>
            <w:vAlign w:val="center"/>
          </w:tcPr>
          <w:p w:rsidR="00BC5594" w:rsidRPr="00904932" w:rsidRDefault="00BC5594" w:rsidP="00112C8C">
            <w:pPr>
              <w:pStyle w:val="a9"/>
              <w:ind w:left="0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1-3,5,7-9</w:t>
            </w:r>
          </w:p>
        </w:tc>
        <w:tc>
          <w:tcPr>
            <w:tcW w:w="3708" w:type="dxa"/>
            <w:vAlign w:val="center"/>
          </w:tcPr>
          <w:p w:rsidR="00BC5594" w:rsidRPr="00624280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r w:rsidR="00BC5594" w:rsidRPr="00624280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https://studfile.net/preview/3189321/page:2/</w:t>
              </w:r>
            </w:hyperlink>
          </w:p>
          <w:p w:rsidR="00BC5594" w:rsidRPr="00624280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BC5594" w:rsidRPr="00624280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https://didacts.ru/termin/fizicheskoe-sovershenstvovanie.html</w:t>
              </w:r>
            </w:hyperlink>
          </w:p>
          <w:p w:rsidR="00BC5594" w:rsidRDefault="00AF45EF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BC5594" w:rsidRPr="00455171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https://resh.edu.ru/subject/lesson/3240/main/</w:t>
              </w:r>
            </w:hyperlink>
          </w:p>
          <w:p w:rsidR="00BC5594" w:rsidRDefault="00BC5594" w:rsidP="003047AD">
            <w:pPr>
              <w:pStyle w:val="a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C5594" w:rsidRPr="00904932" w:rsidRDefault="00BC5594" w:rsidP="003047AD">
            <w:pPr>
              <w:pStyle w:val="a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E7DB2" w:rsidRDefault="001E7DB2" w:rsidP="001E7DB2">
      <w:pPr>
        <w:pStyle w:val="a9"/>
        <w:rPr>
          <w:b/>
          <w:sz w:val="28"/>
          <w:szCs w:val="24"/>
        </w:rPr>
      </w:pPr>
    </w:p>
    <w:p w:rsidR="001E7DB2" w:rsidRDefault="001E7DB2" w:rsidP="001E7DB2">
      <w:pPr>
        <w:pStyle w:val="a9"/>
        <w:rPr>
          <w:b/>
          <w:sz w:val="28"/>
          <w:szCs w:val="24"/>
        </w:rPr>
      </w:pPr>
    </w:p>
    <w:p w:rsidR="001E7DB2" w:rsidRPr="00EF2839" w:rsidRDefault="001E7DB2" w:rsidP="001E7DB2">
      <w:pPr>
        <w:pStyle w:val="a9"/>
        <w:ind w:left="0" w:firstLine="0"/>
        <w:rPr>
          <w:sz w:val="24"/>
          <w:szCs w:val="24"/>
        </w:rPr>
      </w:pPr>
    </w:p>
    <w:p w:rsidR="001E7DB2" w:rsidRDefault="001E7DB2" w:rsidP="001E7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B7C24" w:rsidRDefault="003B7C24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B7C24" w:rsidSect="00DB120E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1E7DB2" w:rsidRPr="00771732" w:rsidRDefault="001E7DB2" w:rsidP="001E7D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 w:rsidRPr="008D6D17">
        <w:rPr>
          <w:rFonts w:ascii="Times New Roman" w:hAnsi="Times New Roman"/>
          <w:b/>
          <w:sz w:val="28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г</w:t>
      </w:r>
      <w:r w:rsidRPr="008D6D17">
        <w:rPr>
          <w:rFonts w:ascii="Times New Roman" w:hAnsi="Times New Roman"/>
          <w:b/>
          <w:sz w:val="28"/>
          <w:szCs w:val="24"/>
        </w:rPr>
        <w:t>. ЛИПЕЦКА</w:t>
      </w: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1E7DB2">
      <w:pPr>
        <w:pStyle w:val="a6"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КАЛЕНДАРНО-ТЕМАТИЧЕСКОЕ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D6D17">
        <w:rPr>
          <w:rFonts w:ascii="Times New Roman" w:hAnsi="Times New Roman" w:cs="Times New Roman"/>
          <w:b/>
          <w:sz w:val="48"/>
          <w:szCs w:val="48"/>
        </w:rPr>
        <w:t>ПО</w:t>
      </w:r>
      <w:r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B7C24">
        <w:rPr>
          <w:rFonts w:ascii="Times New Roman" w:hAnsi="Times New Roman" w:cs="Times New Roman"/>
          <w:b/>
          <w:caps/>
          <w:sz w:val="48"/>
          <w:szCs w:val="48"/>
        </w:rPr>
        <w:t>ФИЗИЧЕСКОЙ КУЛЬТУРЕ</w:t>
      </w:r>
    </w:p>
    <w:p w:rsidR="001E7DB2" w:rsidRPr="008D6D17" w:rsidRDefault="001E7DB2" w:rsidP="009B098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E7DB2" w:rsidRPr="008D6D17" w:rsidRDefault="001E7DB2" w:rsidP="001E7DB2">
      <w:pPr>
        <w:spacing w:after="0" w:line="240" w:lineRule="auto"/>
        <w:rPr>
          <w:rFonts w:ascii="Times New Roman" w:hAnsi="Times New Roman" w:cs="Times New Roman"/>
        </w:rPr>
      </w:pPr>
    </w:p>
    <w:p w:rsidR="001E7DB2" w:rsidRPr="008D6D17" w:rsidRDefault="001E7DB2" w:rsidP="001E7DB2">
      <w:pPr>
        <w:pStyle w:val="a6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«Утверждаю»</w:t>
      </w: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директор МБОУ СШООЗЗ №1</w:t>
      </w:r>
    </w:p>
    <w:p w:rsidR="001E7DB2" w:rsidRPr="008D6D17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1E7DB2" w:rsidRPr="008D6D17" w:rsidRDefault="001E7DB2" w:rsidP="001E7DB2">
      <w:pPr>
        <w:pStyle w:val="a6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 w:rsidRPr="008D6D17">
        <w:rPr>
          <w:rFonts w:ascii="Times New Roman" w:hAnsi="Times New Roman"/>
          <w:sz w:val="28"/>
          <w:szCs w:val="28"/>
        </w:rPr>
        <w:t>_________         Е. Н. Бирюкова</w:t>
      </w: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  <w:r w:rsidRPr="002E21DD">
        <w:rPr>
          <w:rFonts w:ascii="Times New Roman" w:hAnsi="Times New Roman"/>
          <w:sz w:val="28"/>
          <w:szCs w:val="28"/>
        </w:rPr>
        <w:t>приказ №</w:t>
      </w:r>
      <w:r w:rsidR="007736E1">
        <w:rPr>
          <w:rFonts w:ascii="Times New Roman" w:hAnsi="Times New Roman"/>
          <w:sz w:val="28"/>
          <w:szCs w:val="28"/>
        </w:rPr>
        <w:t>3</w:t>
      </w:r>
      <w:r w:rsidR="00E87369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от </w:t>
      </w:r>
      <w:r w:rsidR="00E87369">
        <w:rPr>
          <w:rFonts w:ascii="Times New Roman" w:hAnsi="Times New Roman"/>
          <w:sz w:val="28"/>
          <w:szCs w:val="28"/>
        </w:rPr>
        <w:t>29</w:t>
      </w:r>
      <w:r w:rsidRPr="002E21DD">
        <w:rPr>
          <w:rFonts w:ascii="Times New Roman" w:hAnsi="Times New Roman"/>
          <w:sz w:val="28"/>
          <w:szCs w:val="28"/>
        </w:rPr>
        <w:t>.08.20</w:t>
      </w:r>
      <w:r>
        <w:rPr>
          <w:rFonts w:ascii="Times New Roman" w:hAnsi="Times New Roman"/>
          <w:sz w:val="28"/>
          <w:szCs w:val="28"/>
        </w:rPr>
        <w:t>2</w:t>
      </w:r>
      <w:r w:rsidR="00CB7010">
        <w:rPr>
          <w:rFonts w:ascii="Times New Roman" w:hAnsi="Times New Roman"/>
          <w:sz w:val="28"/>
          <w:szCs w:val="28"/>
        </w:rPr>
        <w:t>4</w:t>
      </w:r>
      <w:r w:rsidRPr="002E21DD">
        <w:rPr>
          <w:rFonts w:ascii="Times New Roman" w:hAnsi="Times New Roman"/>
          <w:sz w:val="28"/>
          <w:szCs w:val="28"/>
        </w:rPr>
        <w:t xml:space="preserve"> года</w:t>
      </w:r>
    </w:p>
    <w:p w:rsidR="001E7DB2" w:rsidRPr="008D6D17" w:rsidRDefault="001E7DB2" w:rsidP="001E7DB2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right"/>
        <w:rPr>
          <w:sz w:val="28"/>
          <w:szCs w:val="28"/>
        </w:rPr>
      </w:pPr>
      <w:r w:rsidRPr="008D6D17">
        <w:rPr>
          <w:sz w:val="28"/>
          <w:szCs w:val="28"/>
        </w:rPr>
        <w:t xml:space="preserve"> учитель </w:t>
      </w:r>
      <w:r>
        <w:rPr>
          <w:sz w:val="28"/>
          <w:szCs w:val="28"/>
        </w:rPr>
        <w:t>Е.</w:t>
      </w:r>
      <w:r w:rsidR="009B0985">
        <w:rPr>
          <w:sz w:val="28"/>
          <w:szCs w:val="28"/>
        </w:rPr>
        <w:t>Е. Жданов</w:t>
      </w: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Pr="008D6D17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1E7DB2" w:rsidRDefault="001E7DB2" w:rsidP="001E7DB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8D6D1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D52E55">
        <w:rPr>
          <w:sz w:val="28"/>
          <w:szCs w:val="28"/>
        </w:rPr>
        <w:t>4</w:t>
      </w:r>
      <w:r w:rsidRPr="008D6D17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="00D52E55">
        <w:rPr>
          <w:sz w:val="28"/>
          <w:szCs w:val="28"/>
        </w:rPr>
        <w:t>5</w:t>
      </w:r>
      <w:r w:rsidRPr="008D6D17">
        <w:rPr>
          <w:sz w:val="28"/>
          <w:szCs w:val="28"/>
        </w:rPr>
        <w:t xml:space="preserve"> учебный год</w:t>
      </w:r>
    </w:p>
    <w:p w:rsidR="001E7DB2" w:rsidRDefault="001E7DB2" w:rsidP="001E7DB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3B7C24" w:rsidRDefault="003B7C24" w:rsidP="00F04C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3B7C24" w:rsidSect="003B7C24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7"/>
        <w:tblpPr w:leftFromText="180" w:rightFromText="180" w:vertAnchor="page" w:horzAnchor="margin" w:tblpXSpec="center" w:tblpY="882"/>
        <w:tblW w:w="15675" w:type="dxa"/>
        <w:tblLayout w:type="fixed"/>
        <w:tblLook w:val="04A0" w:firstRow="1" w:lastRow="0" w:firstColumn="1" w:lastColumn="0" w:noHBand="0" w:noVBand="1"/>
      </w:tblPr>
      <w:tblGrid>
        <w:gridCol w:w="932"/>
        <w:gridCol w:w="5905"/>
        <w:gridCol w:w="856"/>
        <w:gridCol w:w="896"/>
        <w:gridCol w:w="851"/>
        <w:gridCol w:w="850"/>
        <w:gridCol w:w="709"/>
        <w:gridCol w:w="851"/>
        <w:gridCol w:w="1372"/>
        <w:gridCol w:w="1207"/>
        <w:gridCol w:w="1246"/>
      </w:tblGrid>
      <w:tr w:rsidR="003B7C24" w:rsidRPr="003B7C24" w:rsidTr="00360087">
        <w:trPr>
          <w:trHeight w:val="1123"/>
        </w:trPr>
        <w:tc>
          <w:tcPr>
            <w:tcW w:w="1567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C24" w:rsidRPr="003B7C24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7C2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КАЛЕНДАРНО-ТЕМАТИЧЕСКОЕ ПЛАНИРОВАНИЕ</w:t>
            </w:r>
          </w:p>
        </w:tc>
      </w:tr>
      <w:tr w:rsidR="003B7C24" w:rsidRPr="003B7C24" w:rsidTr="00360087">
        <w:trPr>
          <w:trHeight w:val="1123"/>
        </w:trPr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(по плану)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Коррекция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аудиторных часов</w:t>
            </w:r>
          </w:p>
        </w:tc>
        <w:tc>
          <w:tcPr>
            <w:tcW w:w="1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с/</w:t>
            </w:r>
            <w:proofErr w:type="gramStart"/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E41B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Д/з</w:t>
            </w:r>
          </w:p>
        </w:tc>
      </w:tr>
      <w:tr w:rsidR="003B7C24" w:rsidRPr="003B7C24" w:rsidTr="00953B84"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953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953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C24" w:rsidRPr="00E01CF7" w:rsidRDefault="00C540EB" w:rsidP="00953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B7C24"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E01CF7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E01CF7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C24" w:rsidRPr="00E01CF7" w:rsidRDefault="00C540EB" w:rsidP="00953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3B7C24"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E01CF7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24" w:rsidRPr="00E01CF7" w:rsidRDefault="003B7C24" w:rsidP="00953B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953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953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7C24" w:rsidRPr="00E01CF7" w:rsidRDefault="003B7C24" w:rsidP="00953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7C24" w:rsidRPr="003B7C24" w:rsidTr="00953B84">
        <w:tc>
          <w:tcPr>
            <w:tcW w:w="156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7C24" w:rsidRPr="00E01CF7" w:rsidRDefault="003B7C24" w:rsidP="00953B84">
            <w:pPr>
              <w:contextualSpacing/>
              <w:jc w:val="center"/>
              <w:rPr>
                <w:rStyle w:val="TimesNewRoman"/>
                <w:rFonts w:eastAsiaTheme="minorHAnsi"/>
                <w:b/>
                <w:sz w:val="24"/>
                <w:szCs w:val="24"/>
              </w:rPr>
            </w:pPr>
            <w:r w:rsidRPr="00E01CF7">
              <w:rPr>
                <w:rStyle w:val="TimesNewRoman"/>
                <w:rFonts w:eastAsiaTheme="minorHAnsi"/>
                <w:b/>
                <w:sz w:val="24"/>
                <w:szCs w:val="24"/>
              </w:rPr>
              <w:t>I полугодие</w:t>
            </w:r>
          </w:p>
        </w:tc>
      </w:tr>
      <w:tr w:rsidR="00532B08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08" w:rsidRPr="00E01CF7" w:rsidRDefault="00532B08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1. Знания о физической культуре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08" w:rsidRPr="00E01CF7" w:rsidRDefault="00496556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E01CF7" w:rsidRDefault="00496556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E01CF7" w:rsidRDefault="00532B08" w:rsidP="002F1FD6">
            <w:pPr>
              <w:contextualSpacing/>
              <w:jc w:val="center"/>
              <w:rPr>
                <w:rStyle w:val="TimesNewRoman"/>
                <w:rFonts w:eastAsiaTheme="minorHAnsi"/>
                <w:sz w:val="24"/>
                <w:szCs w:val="24"/>
              </w:rPr>
            </w:pPr>
          </w:p>
        </w:tc>
      </w:tr>
      <w:tr w:rsidR="00532B08" w:rsidRPr="003B7C24" w:rsidTr="00496556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08" w:rsidRPr="00E01CF7" w:rsidRDefault="00532B08" w:rsidP="005300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Глава 1. Физическая культура в основной школе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E01CF7" w:rsidRDefault="00496556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E01CF7" w:rsidRDefault="00496556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08" w:rsidRPr="00E01CF7" w:rsidRDefault="00532B08" w:rsidP="002F1FD6">
            <w:pPr>
              <w:contextualSpacing/>
              <w:jc w:val="center"/>
              <w:rPr>
                <w:rStyle w:val="TimesNewRoman"/>
                <w:rFonts w:eastAsiaTheme="minorHAnsi"/>
                <w:sz w:val="24"/>
                <w:szCs w:val="24"/>
              </w:rPr>
            </w:pPr>
          </w:p>
        </w:tc>
      </w:tr>
      <w:tr w:rsidR="00E94AD1" w:rsidRPr="003B7C24" w:rsidTr="00F56D2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Возрождение Олимпийских игр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AE6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ч.1, гл.1</w:t>
            </w:r>
          </w:p>
        </w:tc>
      </w:tr>
      <w:tr w:rsidR="00E94AD1" w:rsidRPr="003B7C24" w:rsidTr="00F56D2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Символика и ритуалы Олимпийских игр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AE6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ч.1, гл.1</w:t>
            </w:r>
          </w:p>
        </w:tc>
      </w:tr>
      <w:tr w:rsidR="00E94AD1" w:rsidRPr="003B7C24" w:rsidTr="00F56D27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История первых Олимпийских игр современности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AE69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ч.1, гл.1</w:t>
            </w:r>
          </w:p>
        </w:tc>
      </w:tr>
      <w:tr w:rsidR="00E94AD1" w:rsidRPr="003B7C24" w:rsidTr="00496556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Часть 2. Способы самостоятельной деятельности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AD1" w:rsidRPr="003B7C24" w:rsidTr="000A7E1D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Глава 1. Дневник по физической культуре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AD1" w:rsidRPr="003B7C24" w:rsidTr="00D52E55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дневника физической культуры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ч.2, гл.1</w:t>
            </w:r>
          </w:p>
        </w:tc>
      </w:tr>
      <w:tr w:rsidR="00E94AD1" w:rsidRPr="003B7C24" w:rsidTr="000A7E1D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Физическая подготовка человека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AD1" w:rsidRPr="003B7C24" w:rsidTr="00D00FFE">
        <w:trPr>
          <w:trHeight w:val="377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дневника физической культуры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D0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ч.2, гл.2</w:t>
            </w:r>
          </w:p>
        </w:tc>
      </w:tr>
      <w:tr w:rsidR="00E94AD1" w:rsidRPr="003B7C24" w:rsidTr="00D00FF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Физическая подготовка человека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D0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ч.2, гл.2</w:t>
            </w:r>
          </w:p>
        </w:tc>
      </w:tr>
      <w:tr w:rsidR="00E94AD1" w:rsidRPr="003B7C24" w:rsidTr="00D00FF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показатели физической нагрузки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D071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ч.2, гл.2</w:t>
            </w:r>
          </w:p>
        </w:tc>
      </w:tr>
      <w:tr w:rsidR="00E94AD1" w:rsidRPr="003B7C24" w:rsidTr="0018197C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D9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ч.2, гл.2</w:t>
            </w:r>
          </w:p>
        </w:tc>
      </w:tr>
      <w:tr w:rsidR="00E94AD1" w:rsidRPr="003B7C24" w:rsidTr="0018197C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D9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ч.2, гл.2</w:t>
            </w:r>
          </w:p>
        </w:tc>
      </w:tr>
      <w:tr w:rsidR="00E94AD1" w:rsidRPr="003B7C24" w:rsidTr="0018197C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Контрольная работа №1 по теме: «Знания о физической культуре. Способы самостоятельной деятельности</w:t>
            </w: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D96D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E94AD1" w:rsidRPr="003B7C24" w:rsidTr="0096206A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Часть 3. Физическое совершенствование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9721A3" w:rsidRDefault="00E94AD1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9721A3" w:rsidRDefault="00E94AD1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AD1" w:rsidRPr="003B7C24" w:rsidTr="0096206A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Глава 1. Физкультурно-оздоровительная деятельность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4AD1" w:rsidRPr="003B7C24" w:rsidTr="009D0208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для коррекции телосложения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гл.1</w:t>
            </w:r>
          </w:p>
        </w:tc>
      </w:tr>
      <w:tr w:rsidR="00E94AD1" w:rsidRPr="003B7C24" w:rsidTr="00FB215B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для профилактики нарушения зрения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4D3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гл.1</w:t>
            </w:r>
          </w:p>
        </w:tc>
      </w:tr>
      <w:tr w:rsidR="00E94AD1" w:rsidRPr="003B7C24" w:rsidTr="00FB215B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для профилактики нарушений осанки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4D39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гл.1</w:t>
            </w:r>
          </w:p>
        </w:tc>
      </w:tr>
      <w:tr w:rsidR="00E94AD1" w:rsidRPr="003B7C24" w:rsidTr="00021129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Глава 2. Спортивно-оздоровительная деятельность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4AD1" w:rsidRPr="003B7C24" w:rsidTr="0086038B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4A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86038B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Опорные прыжки через гимнастического козла. Упражнения на низком гимнастическом бревне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4A1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86038B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на невысокой гимнастической перекладине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AF45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F45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4" w:name="_GoBack"/>
            <w:bookmarkEnd w:id="4"/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A44D28">
        <w:tc>
          <w:tcPr>
            <w:tcW w:w="156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Style w:val="TimesNewRoman"/>
                <w:rFonts w:eastAsiaTheme="minorHAnsi"/>
                <w:b/>
                <w:sz w:val="24"/>
                <w:szCs w:val="24"/>
              </w:rPr>
              <w:t>II  полугодие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Лазание по канату в три приема. Упражнения ритмической гимнастики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Старт с опорой на одну руку с последующим ускорением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Спринтерский и  гладкий равномерный бег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Прыжковые упражнения в длину и высоту.  Метание малого мяча по движущейся мишени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530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лыжной подготовки. Передвижение одновременным одношажным ходом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Преодоление небольших трамплинов при спуске с пологого склона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Передвижения по учебной дистанции, повороты, спуски, торможение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Передвижение в стойке баскетболиста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Прыжки вверх толчком одной ногой. Остановка двумя шагами и прыжком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E01CF7">
            <w:pPr>
              <w:pStyle w:val="af2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Упражнения в ведении, на передачу и броски мяча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pStyle w:val="af2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Игровая деятельность с использованием технических приёмов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pStyle w:val="af2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Приём мяча двумя руками снизу в разные зоны площадки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pStyle w:val="af2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Игровая деятельность с использованием </w:t>
            </w: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технических приёмов в подаче мяча и  приёма мяча снизу и сверху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pStyle w:val="af2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Удар по катящемуся мячу с разбега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pStyle w:val="af2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Игровая деятельность с использованием технических приёмов остановки, передачи, ведения мяча и приёмов обводки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AD1" w:rsidRPr="00E01CF7" w:rsidRDefault="00E94AD1" w:rsidP="002F1FD6">
            <w:pPr>
              <w:jc w:val="center"/>
              <w:rPr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ч.3, гл.2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pStyle w:val="af2"/>
              <w:shd w:val="clear" w:color="auto" w:fill="auto"/>
              <w:spacing w:before="0"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Итоговая контрольная работа №2 по теме: «</w:t>
            </w: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  <w:r w:rsidRPr="00E01CF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4AD1" w:rsidRPr="003B7C24" w:rsidTr="001D18DE"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pStyle w:val="a3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E01CF7">
            <w:pPr>
              <w:pStyle w:val="af2"/>
              <w:shd w:val="clear" w:color="auto" w:fill="auto"/>
              <w:tabs>
                <w:tab w:val="left" w:pos="1741"/>
              </w:tabs>
              <w:spacing w:before="0" w:after="0" w:line="240" w:lineRule="auto"/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E01CF7">
              <w:rPr>
                <w:rFonts w:ascii="Times New Roman" w:hAnsi="Times New Roman"/>
                <w:color w:val="000000"/>
                <w:sz w:val="24"/>
                <w:szCs w:val="24"/>
              </w:rPr>
              <w:t>ВФСК ГТО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096B76" w:rsidRDefault="00E94AD1" w:rsidP="00C462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94AD1" w:rsidRPr="003B7C24" w:rsidTr="00953B84">
        <w:tc>
          <w:tcPr>
            <w:tcW w:w="11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AD1" w:rsidRPr="00E01CF7" w:rsidRDefault="00E94AD1" w:rsidP="000211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CF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AD1" w:rsidRPr="00E01CF7" w:rsidRDefault="00E94AD1" w:rsidP="002F1F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7DB2" w:rsidRPr="003B7C24" w:rsidRDefault="001E7DB2" w:rsidP="001E7D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59B1" w:rsidRDefault="007059B1"/>
    <w:sectPr w:rsidR="007059B1" w:rsidSect="003B7C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64DC"/>
    <w:multiLevelType w:val="hybridMultilevel"/>
    <w:tmpl w:val="161EBE7A"/>
    <w:lvl w:ilvl="0" w:tplc="09846056">
      <w:start w:val="1"/>
      <w:numFmt w:val="decimal"/>
      <w:lvlText w:val="%1."/>
      <w:lvlJc w:val="left"/>
      <w:pPr>
        <w:ind w:left="53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A4C0BC">
      <w:numFmt w:val="bullet"/>
      <w:lvlText w:val="•"/>
      <w:lvlJc w:val="left"/>
      <w:pPr>
        <w:ind w:left="1565" w:hanging="240"/>
      </w:pPr>
      <w:rPr>
        <w:rFonts w:hint="default"/>
        <w:lang w:val="ru-RU" w:eastAsia="en-US" w:bidi="ar-SA"/>
      </w:rPr>
    </w:lvl>
    <w:lvl w:ilvl="2" w:tplc="95D46DB6">
      <w:numFmt w:val="bullet"/>
      <w:lvlText w:val="•"/>
      <w:lvlJc w:val="left"/>
      <w:pPr>
        <w:ind w:left="2591" w:hanging="240"/>
      </w:pPr>
      <w:rPr>
        <w:rFonts w:hint="default"/>
        <w:lang w:val="ru-RU" w:eastAsia="en-US" w:bidi="ar-SA"/>
      </w:rPr>
    </w:lvl>
    <w:lvl w:ilvl="3" w:tplc="411078B2">
      <w:numFmt w:val="bullet"/>
      <w:lvlText w:val="•"/>
      <w:lvlJc w:val="left"/>
      <w:pPr>
        <w:ind w:left="3617" w:hanging="240"/>
      </w:pPr>
      <w:rPr>
        <w:rFonts w:hint="default"/>
        <w:lang w:val="ru-RU" w:eastAsia="en-US" w:bidi="ar-SA"/>
      </w:rPr>
    </w:lvl>
    <w:lvl w:ilvl="4" w:tplc="C8CE0FE8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5" w:tplc="9F90F9DC">
      <w:numFmt w:val="bullet"/>
      <w:lvlText w:val="•"/>
      <w:lvlJc w:val="left"/>
      <w:pPr>
        <w:ind w:left="5669" w:hanging="240"/>
      </w:pPr>
      <w:rPr>
        <w:rFonts w:hint="default"/>
        <w:lang w:val="ru-RU" w:eastAsia="en-US" w:bidi="ar-SA"/>
      </w:rPr>
    </w:lvl>
    <w:lvl w:ilvl="6" w:tplc="27C4006C">
      <w:numFmt w:val="bullet"/>
      <w:lvlText w:val="•"/>
      <w:lvlJc w:val="left"/>
      <w:pPr>
        <w:ind w:left="6695" w:hanging="240"/>
      </w:pPr>
      <w:rPr>
        <w:rFonts w:hint="default"/>
        <w:lang w:val="ru-RU" w:eastAsia="en-US" w:bidi="ar-SA"/>
      </w:rPr>
    </w:lvl>
    <w:lvl w:ilvl="7" w:tplc="718A1ED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8" w:tplc="4A3EA6A4">
      <w:numFmt w:val="bullet"/>
      <w:lvlText w:val="•"/>
      <w:lvlJc w:val="left"/>
      <w:pPr>
        <w:ind w:left="8747" w:hanging="240"/>
      </w:pPr>
      <w:rPr>
        <w:rFonts w:hint="default"/>
        <w:lang w:val="ru-RU" w:eastAsia="en-US" w:bidi="ar-SA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EF6717E"/>
    <w:multiLevelType w:val="multilevel"/>
    <w:tmpl w:val="7BD898A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233E9D"/>
    <w:multiLevelType w:val="hybridMultilevel"/>
    <w:tmpl w:val="AE0A5E5C"/>
    <w:lvl w:ilvl="0" w:tplc="64DA8C5C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C687F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2830099A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A9CECD98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B560A5A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8FC03FCA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9F726222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31C6DFC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24224D8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4">
    <w:nsid w:val="23786B33"/>
    <w:multiLevelType w:val="hybridMultilevel"/>
    <w:tmpl w:val="8C0C4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952FA"/>
    <w:multiLevelType w:val="hybridMultilevel"/>
    <w:tmpl w:val="12CC6A0C"/>
    <w:lvl w:ilvl="0" w:tplc="B294690E">
      <w:start w:val="1"/>
      <w:numFmt w:val="decimal"/>
      <w:lvlText w:val="%1)"/>
      <w:lvlJc w:val="left"/>
      <w:pPr>
        <w:ind w:left="157" w:hanging="292"/>
        <w:jc w:val="left"/>
      </w:pPr>
      <w:rPr>
        <w:rFonts w:ascii="Times New Roman" w:eastAsia="Times New Roman" w:hAnsi="Times New Roman" w:cs="Times New Roman" w:hint="default"/>
        <w:color w:val="231F20"/>
        <w:w w:val="114"/>
        <w:sz w:val="20"/>
        <w:szCs w:val="20"/>
        <w:lang w:val="ru-RU" w:eastAsia="en-US" w:bidi="ar-SA"/>
      </w:rPr>
    </w:lvl>
    <w:lvl w:ilvl="1" w:tplc="AE94DB9A">
      <w:numFmt w:val="bullet"/>
      <w:lvlText w:val="•"/>
      <w:lvlJc w:val="left"/>
      <w:pPr>
        <w:ind w:left="810" w:hanging="292"/>
      </w:pPr>
      <w:rPr>
        <w:rFonts w:hint="default"/>
        <w:lang w:val="ru-RU" w:eastAsia="en-US" w:bidi="ar-SA"/>
      </w:rPr>
    </w:lvl>
    <w:lvl w:ilvl="2" w:tplc="4F9440D0">
      <w:numFmt w:val="bullet"/>
      <w:lvlText w:val="•"/>
      <w:lvlJc w:val="left"/>
      <w:pPr>
        <w:ind w:left="1460" w:hanging="292"/>
      </w:pPr>
      <w:rPr>
        <w:rFonts w:hint="default"/>
        <w:lang w:val="ru-RU" w:eastAsia="en-US" w:bidi="ar-SA"/>
      </w:rPr>
    </w:lvl>
    <w:lvl w:ilvl="3" w:tplc="F77864A8">
      <w:numFmt w:val="bullet"/>
      <w:lvlText w:val="•"/>
      <w:lvlJc w:val="left"/>
      <w:pPr>
        <w:ind w:left="2111" w:hanging="292"/>
      </w:pPr>
      <w:rPr>
        <w:rFonts w:hint="default"/>
        <w:lang w:val="ru-RU" w:eastAsia="en-US" w:bidi="ar-SA"/>
      </w:rPr>
    </w:lvl>
    <w:lvl w:ilvl="4" w:tplc="EB802590">
      <w:numFmt w:val="bullet"/>
      <w:lvlText w:val="•"/>
      <w:lvlJc w:val="left"/>
      <w:pPr>
        <w:ind w:left="2761" w:hanging="292"/>
      </w:pPr>
      <w:rPr>
        <w:rFonts w:hint="default"/>
        <w:lang w:val="ru-RU" w:eastAsia="en-US" w:bidi="ar-SA"/>
      </w:rPr>
    </w:lvl>
    <w:lvl w:ilvl="5" w:tplc="8CECC806">
      <w:numFmt w:val="bullet"/>
      <w:lvlText w:val="•"/>
      <w:lvlJc w:val="left"/>
      <w:pPr>
        <w:ind w:left="3411" w:hanging="292"/>
      </w:pPr>
      <w:rPr>
        <w:rFonts w:hint="default"/>
        <w:lang w:val="ru-RU" w:eastAsia="en-US" w:bidi="ar-SA"/>
      </w:rPr>
    </w:lvl>
    <w:lvl w:ilvl="6" w:tplc="032E47E4">
      <w:numFmt w:val="bullet"/>
      <w:lvlText w:val="•"/>
      <w:lvlJc w:val="left"/>
      <w:pPr>
        <w:ind w:left="4062" w:hanging="292"/>
      </w:pPr>
      <w:rPr>
        <w:rFonts w:hint="default"/>
        <w:lang w:val="ru-RU" w:eastAsia="en-US" w:bidi="ar-SA"/>
      </w:rPr>
    </w:lvl>
    <w:lvl w:ilvl="7" w:tplc="48EAC918">
      <w:numFmt w:val="bullet"/>
      <w:lvlText w:val="•"/>
      <w:lvlJc w:val="left"/>
      <w:pPr>
        <w:ind w:left="4712" w:hanging="292"/>
      </w:pPr>
      <w:rPr>
        <w:rFonts w:hint="default"/>
        <w:lang w:val="ru-RU" w:eastAsia="en-US" w:bidi="ar-SA"/>
      </w:rPr>
    </w:lvl>
    <w:lvl w:ilvl="8" w:tplc="2F2E52B8">
      <w:numFmt w:val="bullet"/>
      <w:lvlText w:val="•"/>
      <w:lvlJc w:val="left"/>
      <w:pPr>
        <w:ind w:left="5362" w:hanging="292"/>
      </w:pPr>
      <w:rPr>
        <w:rFonts w:hint="default"/>
        <w:lang w:val="ru-RU" w:eastAsia="en-US" w:bidi="ar-SA"/>
      </w:rPr>
    </w:lvl>
  </w:abstractNum>
  <w:abstractNum w:abstractNumId="6">
    <w:nsid w:val="2C186184"/>
    <w:multiLevelType w:val="hybridMultilevel"/>
    <w:tmpl w:val="855A5A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4778B3"/>
    <w:multiLevelType w:val="multilevel"/>
    <w:tmpl w:val="5A62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9B51EE5"/>
    <w:multiLevelType w:val="multilevel"/>
    <w:tmpl w:val="C5F8500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200EE8"/>
    <w:multiLevelType w:val="hybridMultilevel"/>
    <w:tmpl w:val="73B218BC"/>
    <w:lvl w:ilvl="0" w:tplc="4B40287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C0366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3">
    <w:nsid w:val="4F066499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DEC7A53"/>
    <w:multiLevelType w:val="hybridMultilevel"/>
    <w:tmpl w:val="24A65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CD508A4"/>
    <w:multiLevelType w:val="hybridMultilevel"/>
    <w:tmpl w:val="4DD0AE5A"/>
    <w:lvl w:ilvl="0" w:tplc="4948CE8E">
      <w:start w:val="1"/>
      <w:numFmt w:val="decimal"/>
      <w:lvlText w:val="%1."/>
      <w:lvlJc w:val="left"/>
      <w:pPr>
        <w:ind w:left="404" w:hanging="248"/>
        <w:jc w:val="left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C0C25500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3F3A0F24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28FCAB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76E8289E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A3D00BAC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12B63386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0376019A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D78488AA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22">
    <w:nsid w:val="7AE167FD"/>
    <w:multiLevelType w:val="multilevel"/>
    <w:tmpl w:val="475AAC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abstractNum w:abstractNumId="24">
    <w:nsid w:val="7D7C4E49"/>
    <w:multiLevelType w:val="hybridMultilevel"/>
    <w:tmpl w:val="FE9430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7"/>
  </w:num>
  <w:num w:numId="4">
    <w:abstractNumId w:val="8"/>
  </w:num>
  <w:num w:numId="5">
    <w:abstractNumId w:val="18"/>
  </w:num>
  <w:num w:numId="6">
    <w:abstractNumId w:val="3"/>
  </w:num>
  <w:num w:numId="7">
    <w:abstractNumId w:val="21"/>
  </w:num>
  <w:num w:numId="8">
    <w:abstractNumId w:val="5"/>
  </w:num>
  <w:num w:numId="9">
    <w:abstractNumId w:val="9"/>
  </w:num>
  <w:num w:numId="10">
    <w:abstractNumId w:val="15"/>
  </w:num>
  <w:num w:numId="11">
    <w:abstractNumId w:val="0"/>
  </w:num>
  <w:num w:numId="12">
    <w:abstractNumId w:val="10"/>
  </w:num>
  <w:num w:numId="1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7"/>
  </w:num>
  <w:num w:numId="15">
    <w:abstractNumId w:val="13"/>
  </w:num>
  <w:num w:numId="16">
    <w:abstractNumId w:val="23"/>
  </w:num>
  <w:num w:numId="17">
    <w:abstractNumId w:val="6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0"/>
  </w:num>
  <w:num w:numId="22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F80"/>
    <w:rsid w:val="00021129"/>
    <w:rsid w:val="0002140B"/>
    <w:rsid w:val="000A7E1D"/>
    <w:rsid w:val="000B2ABA"/>
    <w:rsid w:val="001035EE"/>
    <w:rsid w:val="00112C8C"/>
    <w:rsid w:val="001E7DB2"/>
    <w:rsid w:val="002C3F80"/>
    <w:rsid w:val="002E2F14"/>
    <w:rsid w:val="002F1FD6"/>
    <w:rsid w:val="00360087"/>
    <w:rsid w:val="003B7C24"/>
    <w:rsid w:val="00496556"/>
    <w:rsid w:val="00530061"/>
    <w:rsid w:val="00532B08"/>
    <w:rsid w:val="005A3E86"/>
    <w:rsid w:val="005C1B2C"/>
    <w:rsid w:val="00624280"/>
    <w:rsid w:val="006C4C7C"/>
    <w:rsid w:val="0070123E"/>
    <w:rsid w:val="007059B1"/>
    <w:rsid w:val="007736E1"/>
    <w:rsid w:val="007950BA"/>
    <w:rsid w:val="007D48A4"/>
    <w:rsid w:val="00831EBF"/>
    <w:rsid w:val="00904932"/>
    <w:rsid w:val="009721A3"/>
    <w:rsid w:val="009B0985"/>
    <w:rsid w:val="009C2E2A"/>
    <w:rsid w:val="009D0208"/>
    <w:rsid w:val="00A421B7"/>
    <w:rsid w:val="00AA00DE"/>
    <w:rsid w:val="00AA5138"/>
    <w:rsid w:val="00AB7C68"/>
    <w:rsid w:val="00AF45EF"/>
    <w:rsid w:val="00B77E1F"/>
    <w:rsid w:val="00B85874"/>
    <w:rsid w:val="00BC5594"/>
    <w:rsid w:val="00BC7796"/>
    <w:rsid w:val="00C104FB"/>
    <w:rsid w:val="00C1235A"/>
    <w:rsid w:val="00C540EB"/>
    <w:rsid w:val="00CB7010"/>
    <w:rsid w:val="00D049B1"/>
    <w:rsid w:val="00D52E55"/>
    <w:rsid w:val="00D81C4C"/>
    <w:rsid w:val="00D901DC"/>
    <w:rsid w:val="00DB120E"/>
    <w:rsid w:val="00DB34F6"/>
    <w:rsid w:val="00DC50A8"/>
    <w:rsid w:val="00E01CF7"/>
    <w:rsid w:val="00E41BAB"/>
    <w:rsid w:val="00E87369"/>
    <w:rsid w:val="00E94AD1"/>
    <w:rsid w:val="00EA3E13"/>
    <w:rsid w:val="00ED1E47"/>
    <w:rsid w:val="00F0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B2"/>
  </w:style>
  <w:style w:type="paragraph" w:styleId="1">
    <w:name w:val="heading 1"/>
    <w:basedOn w:val="a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3">
    <w:name w:val="List Paragraph"/>
    <w:basedOn w:val="a"/>
    <w:link w:val="a4"/>
    <w:uiPriority w:val="34"/>
    <w:qFormat/>
    <w:rsid w:val="001E7DB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E7DB2"/>
  </w:style>
  <w:style w:type="character" w:customStyle="1" w:styleId="23">
    <w:name w:val="Заголовок №2_"/>
    <w:basedOn w:val="a0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uiPriority w:val="99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1E7DB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главление_"/>
    <w:basedOn w:val="a0"/>
    <w:link w:val="af2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"/>
    <w:link w:val="af1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0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styleId="af3">
    <w:name w:val="Emphasis"/>
    <w:basedOn w:val="a0"/>
    <w:uiPriority w:val="20"/>
    <w:qFormat/>
    <w:rsid w:val="009C2E2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DB2"/>
  </w:style>
  <w:style w:type="paragraph" w:styleId="1">
    <w:name w:val="heading 1"/>
    <w:basedOn w:val="a"/>
    <w:link w:val="10"/>
    <w:uiPriority w:val="1"/>
    <w:qFormat/>
    <w:rsid w:val="001E7DB2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qFormat/>
    <w:rsid w:val="001E7DB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1E7DB2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link w:val="40"/>
    <w:uiPriority w:val="1"/>
    <w:qFormat/>
    <w:rsid w:val="001E7DB2"/>
    <w:pPr>
      <w:widowControl w:val="0"/>
      <w:autoSpaceDE w:val="0"/>
      <w:autoSpaceDN w:val="0"/>
      <w:spacing w:after="0" w:line="240" w:lineRule="auto"/>
      <w:ind w:left="383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E7DB2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rsid w:val="001E7DB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1E7DB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1E7DB2"/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character" w:customStyle="1" w:styleId="21">
    <w:name w:val="Основной текст (2)_"/>
    <w:basedOn w:val="a0"/>
    <w:link w:val="22"/>
    <w:rsid w:val="001E7DB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E7DB2"/>
    <w:pPr>
      <w:widowControl w:val="0"/>
      <w:shd w:val="clear" w:color="auto" w:fill="FFFFFF"/>
      <w:spacing w:after="0" w:line="480" w:lineRule="exact"/>
      <w:ind w:hanging="3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Основной текст (7)_"/>
    <w:basedOn w:val="a0"/>
    <w:link w:val="70"/>
    <w:rsid w:val="001E7DB2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1E7DB2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8">
    <w:name w:val="Основной текст (8)_"/>
    <w:basedOn w:val="a0"/>
    <w:link w:val="80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1E7DB2"/>
    <w:pPr>
      <w:widowControl w:val="0"/>
      <w:shd w:val="clear" w:color="auto" w:fill="FFFFFF"/>
      <w:spacing w:after="0" w:line="326" w:lineRule="exact"/>
      <w:ind w:firstLine="740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rsid w:val="001E7DB2"/>
  </w:style>
  <w:style w:type="paragraph" w:customStyle="1" w:styleId="c60">
    <w:name w:val="c60"/>
    <w:basedOn w:val="a"/>
    <w:rsid w:val="001E7D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rsid w:val="001E7DB2"/>
  </w:style>
  <w:style w:type="character" w:customStyle="1" w:styleId="apple-converted-space">
    <w:name w:val="apple-converted-space"/>
    <w:rsid w:val="001E7DB2"/>
  </w:style>
  <w:style w:type="paragraph" w:styleId="a3">
    <w:name w:val="List Paragraph"/>
    <w:basedOn w:val="a"/>
    <w:link w:val="a4"/>
    <w:uiPriority w:val="34"/>
    <w:qFormat/>
    <w:rsid w:val="001E7DB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1E7DB2"/>
  </w:style>
  <w:style w:type="character" w:customStyle="1" w:styleId="23">
    <w:name w:val="Заголовок №2_"/>
    <w:basedOn w:val="a0"/>
    <w:link w:val="24"/>
    <w:rsid w:val="001E7DB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4">
    <w:name w:val="Заголовок №2"/>
    <w:basedOn w:val="a"/>
    <w:link w:val="23"/>
    <w:rsid w:val="001E7DB2"/>
    <w:pPr>
      <w:widowControl w:val="0"/>
      <w:shd w:val="clear" w:color="auto" w:fill="FFFFFF"/>
      <w:spacing w:after="0" w:line="480" w:lineRule="exact"/>
      <w:ind w:hanging="38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(2) + Полужирный"/>
    <w:basedOn w:val="21"/>
    <w:rsid w:val="001E7D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5">
    <w:name w:val="Normal (Web)"/>
    <w:basedOn w:val="a"/>
    <w:uiPriority w:val="99"/>
    <w:rsid w:val="001E7DB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1E7D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1E7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тиль"/>
    <w:rsid w:val="001E7D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1"/>
    <w:qFormat/>
    <w:rsid w:val="001E7DB2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E7DB2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uiPriority w:val="1"/>
    <w:qFormat/>
    <w:rsid w:val="001E7DB2"/>
    <w:pPr>
      <w:widowControl w:val="0"/>
      <w:autoSpaceDE w:val="0"/>
      <w:autoSpaceDN w:val="0"/>
      <w:spacing w:after="0" w:line="240" w:lineRule="auto"/>
      <w:ind w:left="814" w:right="814"/>
      <w:jc w:val="center"/>
    </w:pPr>
    <w:rPr>
      <w:rFonts w:ascii="Verdana" w:eastAsia="Verdana" w:hAnsi="Verdana" w:cs="Verdana"/>
      <w:sz w:val="76"/>
      <w:szCs w:val="76"/>
    </w:rPr>
  </w:style>
  <w:style w:type="character" w:customStyle="1" w:styleId="ac">
    <w:name w:val="Название Знак"/>
    <w:basedOn w:val="a0"/>
    <w:link w:val="ab"/>
    <w:uiPriority w:val="1"/>
    <w:rsid w:val="001E7DB2"/>
    <w:rPr>
      <w:rFonts w:ascii="Verdana" w:eastAsia="Verdana" w:hAnsi="Verdana" w:cs="Verdana"/>
      <w:sz w:val="76"/>
      <w:szCs w:val="76"/>
    </w:rPr>
  </w:style>
  <w:style w:type="paragraph" w:customStyle="1" w:styleId="TableParagraph">
    <w:name w:val="Table Paragraph"/>
    <w:basedOn w:val="a"/>
    <w:uiPriority w:val="1"/>
    <w:qFormat/>
    <w:rsid w:val="001E7DB2"/>
    <w:pPr>
      <w:widowControl w:val="0"/>
      <w:autoSpaceDE w:val="0"/>
      <w:autoSpaceDN w:val="0"/>
      <w:spacing w:after="0" w:line="240" w:lineRule="auto"/>
      <w:ind w:left="16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rsid w:val="001E7DB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E7DB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E7DB2"/>
    <w:rPr>
      <w:rFonts w:ascii="Tahoma" w:eastAsia="Times New Roman" w:hAnsi="Tahoma" w:cs="Tahoma"/>
      <w:sz w:val="16"/>
      <w:szCs w:val="16"/>
    </w:rPr>
  </w:style>
  <w:style w:type="character" w:styleId="af0">
    <w:name w:val="FollowedHyperlink"/>
    <w:basedOn w:val="a0"/>
    <w:uiPriority w:val="99"/>
    <w:semiHidden/>
    <w:unhideWhenUsed/>
    <w:rsid w:val="001E7DB2"/>
    <w:rPr>
      <w:color w:val="800080" w:themeColor="followedHyperlink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1E7DB2"/>
  </w:style>
  <w:style w:type="table" w:customStyle="1" w:styleId="TableNormal1">
    <w:name w:val="Table Normal1"/>
    <w:uiPriority w:val="2"/>
    <w:semiHidden/>
    <w:unhideWhenUsed/>
    <w:qFormat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Сетка таблицы1"/>
    <w:basedOn w:val="a1"/>
    <w:next w:val="a7"/>
    <w:uiPriority w:val="59"/>
    <w:rsid w:val="001E7DB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главление_"/>
    <w:basedOn w:val="a0"/>
    <w:link w:val="af2"/>
    <w:locked/>
    <w:rsid w:val="003B7C24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2">
    <w:name w:val="Оглавление"/>
    <w:basedOn w:val="a"/>
    <w:link w:val="af1"/>
    <w:rsid w:val="003B7C24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</w:rPr>
  </w:style>
  <w:style w:type="character" w:customStyle="1" w:styleId="TimesNewRoman">
    <w:name w:val="Основной текст + Times New Roman"/>
    <w:aliases w:val="11,5 pt"/>
    <w:basedOn w:val="a0"/>
    <w:rsid w:val="003B7C2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lang w:val="ru-RU" w:eastAsia="ru-RU" w:bidi="ru-RU"/>
    </w:rPr>
  </w:style>
  <w:style w:type="character" w:styleId="af3">
    <w:name w:val="Emphasis"/>
    <w:basedOn w:val="a0"/>
    <w:uiPriority w:val="20"/>
    <w:qFormat/>
    <w:rsid w:val="009C2E2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5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file.net/preview/3829088/page:14/" TargetMode="External"/><Relationship Id="rId13" Type="http://schemas.openxmlformats.org/officeDocument/2006/relationships/hyperlink" Target="https://studfile.net/preview/3189321/page:2/" TargetMode="Externa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1517/main/" TargetMode="External"/><Relationship Id="rId12" Type="http://schemas.openxmlformats.org/officeDocument/2006/relationships/hyperlink" Target="https://moluch.ru/archive/419/93257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ultiurok.ru/files/mietodichieskoie-posobiie-samostoiatiel-nyie-zania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3240/main/" TargetMode="External"/><Relationship Id="rId10" Type="http://schemas.openxmlformats.org/officeDocument/2006/relationships/hyperlink" Target="https://urok.1sept.ru/articles/625147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oisk-ru.ru/s9394t1.html" TargetMode="External"/><Relationship Id="rId14" Type="http://schemas.openxmlformats.org/officeDocument/2006/relationships/hyperlink" Target="https://didacts.ru/termin/fizicheskoe-sovershenstvova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E7B73-162F-410A-9F96-B2F42A9E6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14</Pages>
  <Words>3152</Words>
  <Characters>17971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Руднев</dc:creator>
  <cp:keywords/>
  <dc:description/>
  <cp:lastModifiedBy>admin</cp:lastModifiedBy>
  <cp:revision>56</cp:revision>
  <dcterms:created xsi:type="dcterms:W3CDTF">2023-06-15T05:28:00Z</dcterms:created>
  <dcterms:modified xsi:type="dcterms:W3CDTF">2024-09-10T06:32:00Z</dcterms:modified>
</cp:coreProperties>
</file>